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9B" w:rsidRPr="00746D9B" w:rsidRDefault="00746D9B" w:rsidP="00746D9B">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bookmarkStart w:id="0" w:name="_GoBack"/>
      <w:bookmarkEnd w:id="0"/>
      <w:r w:rsidRPr="00746D9B">
        <w:rPr>
          <w:rFonts w:ascii="Times New Roman" w:eastAsia="Times New Roman" w:hAnsi="Times New Roman" w:cs="Times New Roman"/>
          <w:b/>
          <w:bCs/>
          <w:sz w:val="36"/>
          <w:szCs w:val="36"/>
          <w:lang w:eastAsia="nl-NL"/>
        </w:rPr>
        <w:t>Gevoelens – een lijst van beschrijvende woorden</w:t>
      </w:r>
    </w:p>
    <w:p w:rsidR="00746D9B" w:rsidRPr="00746D9B" w:rsidRDefault="00746D9B" w:rsidP="00746D9B">
      <w:pPr>
        <w:spacing w:before="100" w:beforeAutospacing="1" w:after="100" w:afterAutospacing="1"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Hieronder vindt je een lijst van woorden die gebruikt kunnen worden om een combinatie van emotionele staten en fysieke sensaties uit te drukken. De lijst is bedoeld als inspiratie om onderzoek te kunnen doen naar zelfontwikkeling en naar relaties tussen mensen. Ik gebruik deze lijst onder andere in oefeningen om te leren benoemen wat je ervaart. De verdeling van emoties in een staat van vervulde en onvervulde behoeften komt uit; Geweldloze Communicatie en is ontwikkeld door Marshall Rosenberg.</w:t>
      </w:r>
    </w:p>
    <w:p w:rsidR="00746D9B" w:rsidRPr="00746D9B" w:rsidRDefault="00746D9B" w:rsidP="00746D9B">
      <w:pPr>
        <w:spacing w:before="100" w:beforeAutospacing="1" w:after="100" w:afterAutospacing="1"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De lijst is in tweeën gesplitst:</w:t>
      </w:r>
    </w:p>
    <w:p w:rsidR="00746D9B" w:rsidRDefault="00746D9B" w:rsidP="00746D9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mogelijke gevoelens als behoeften vervuld zijn</w:t>
      </w:r>
    </w:p>
    <w:p w:rsidR="00746D9B" w:rsidRPr="00746D9B" w:rsidRDefault="00746D9B" w:rsidP="000D083D">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nl-NL"/>
        </w:rPr>
      </w:pPr>
      <w:r>
        <w:t>mogelijke gevoelens als behoeften niet vervuld zijn</w:t>
      </w:r>
    </w:p>
    <w:p w:rsidR="00746D9B" w:rsidRDefault="00746D9B" w:rsidP="00746D9B">
      <w:pPr>
        <w:spacing w:before="100" w:beforeAutospacing="1" w:after="100" w:afterAutospacing="1" w:line="240" w:lineRule="auto"/>
        <w:rPr>
          <w:rFonts w:ascii="Times New Roman" w:eastAsia="Times New Roman" w:hAnsi="Times New Roman" w:cs="Times New Roman"/>
          <w:b/>
          <w:bCs/>
          <w:sz w:val="24"/>
          <w:szCs w:val="24"/>
          <w:lang w:eastAsia="nl-NL"/>
        </w:rPr>
      </w:pPr>
      <w:r w:rsidRPr="00746D9B">
        <w:rPr>
          <w:rFonts w:ascii="Times New Roman" w:eastAsia="Times New Roman" w:hAnsi="Times New Roman" w:cs="Times New Roman"/>
          <w:b/>
          <w:bCs/>
          <w:sz w:val="24"/>
          <w:szCs w:val="24"/>
          <w:lang w:eastAsia="nl-NL"/>
        </w:rPr>
        <w:t>Lijst met mogelijke gevoelens als behoeften vervuld zijn</w:t>
      </w:r>
    </w:p>
    <w:tbl>
      <w:tblPr>
        <w:tblW w:w="7360" w:type="dxa"/>
        <w:tblCellMar>
          <w:left w:w="0" w:type="dxa"/>
          <w:right w:w="0" w:type="dxa"/>
        </w:tblCellMar>
        <w:tblLook w:val="04A0" w:firstRow="1" w:lastRow="0" w:firstColumn="1" w:lastColumn="0" w:noHBand="0" w:noVBand="1"/>
      </w:tblPr>
      <w:tblGrid>
        <w:gridCol w:w="1660"/>
        <w:gridCol w:w="1720"/>
        <w:gridCol w:w="1980"/>
        <w:gridCol w:w="2000"/>
      </w:tblGrid>
      <w:tr w:rsidR="00746D9B" w:rsidRPr="00746D9B" w:rsidTr="00746D9B">
        <w:trPr>
          <w:trHeight w:val="288"/>
        </w:trPr>
        <w:tc>
          <w:tcPr>
            <w:tcW w:w="1660" w:type="dxa"/>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b/>
                <w:bCs/>
                <w:sz w:val="24"/>
                <w:szCs w:val="24"/>
                <w:lang w:eastAsia="nl-NL"/>
              </w:rPr>
              <w:t>Toegenegen</w:t>
            </w:r>
          </w:p>
        </w:tc>
        <w:tc>
          <w:tcPr>
            <w:tcW w:w="1720" w:type="dxa"/>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b/>
                <w:bCs/>
                <w:sz w:val="24"/>
                <w:szCs w:val="24"/>
                <w:lang w:eastAsia="nl-NL"/>
              </w:rPr>
              <w:t>Zelfverzekerd</w:t>
            </w:r>
          </w:p>
        </w:tc>
        <w:tc>
          <w:tcPr>
            <w:tcW w:w="1980" w:type="dxa"/>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b/>
                <w:bCs/>
                <w:sz w:val="24"/>
                <w:szCs w:val="24"/>
                <w:lang w:eastAsia="nl-NL"/>
              </w:rPr>
              <w:t>Verfrist</w:t>
            </w:r>
          </w:p>
        </w:tc>
        <w:tc>
          <w:tcPr>
            <w:tcW w:w="2000" w:type="dxa"/>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b/>
                <w:bCs/>
                <w:sz w:val="24"/>
                <w:szCs w:val="24"/>
                <w:lang w:eastAsia="nl-NL"/>
              </w:rPr>
              <w:t>Betrokken</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Hartelijk,</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Gesterkt,</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Gestimuleerd,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Aandachtig,</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liefdevol,</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open, trots,</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hersteld,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betoverd,</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teder,</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vastberaden,</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uitgerust,</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geboeid,</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vol mededogen,</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veilig, zeker,</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verjongd,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gefascineerd,</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vriendelijk,</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zelfbewust</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vernieuwd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geïnteresseerd,</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zachtmoedig,</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Gestimuleerd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geïntrigeerd,</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warm</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b/>
                <w:bCs/>
                <w:sz w:val="24"/>
                <w:szCs w:val="24"/>
                <w:lang w:eastAsia="nl-NL"/>
              </w:rPr>
              <w:t>Dankbaar</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Energiek,</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gestimuleerd,</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Dankbaar,</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enthousiast,</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nieuwsgierig,</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b/>
                <w:bCs/>
                <w:sz w:val="24"/>
                <w:szCs w:val="24"/>
                <w:lang w:eastAsia="nl-NL"/>
              </w:rPr>
              <w:t>Hoopvol</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erkentelijk,</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geanimeerd,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verdiept,</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Bemoedigd,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geraakt,</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gepassioneerd,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waakzaam</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optimistisch,</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ontroerd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geprikkeld,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verwachtingsvol</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levendig,</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b/>
                <w:bCs/>
                <w:sz w:val="24"/>
                <w:szCs w:val="24"/>
                <w:lang w:eastAsia="nl-NL"/>
              </w:rPr>
              <w:t>Vredig</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b/>
                <w:bCs/>
                <w:sz w:val="24"/>
                <w:szCs w:val="24"/>
                <w:lang w:eastAsia="nl-NL"/>
              </w:rPr>
              <w:t>Opgebeurd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verbaasd,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Gecentreerd,</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b/>
                <w:bCs/>
                <w:sz w:val="24"/>
                <w:szCs w:val="24"/>
                <w:lang w:eastAsia="nl-NL"/>
              </w:rPr>
              <w:t>Gestimuleerd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Extatisch,</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verbluft,</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gelijkmoedig,</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Energiek,</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geestdriftig,</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verlangend,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gelukkig,</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enthousiast,</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gelukzalig,</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verrast,</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gerust, helder,</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geanimeerd,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hartstochtelijk,</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versterkt,</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kalm,</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gepassioneerd,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opgewekt,</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verwonderd,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ontspannen,</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geprikkeld,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opgewonden,</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vurig</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opgelucht, op</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levendig,</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stralend,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mijn gemak,</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verbaasd,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uitbundig,</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b/>
                <w:bCs/>
                <w:sz w:val="24"/>
                <w:szCs w:val="24"/>
                <w:lang w:eastAsia="nl-NL"/>
              </w:rPr>
              <w:t>Vrolijk</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rustig,</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verbluft,</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uitgelaten,</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 xml:space="preserve">Blij, </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sereen,</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verlangend,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verrukt</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frivool,</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stil,</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verrast,</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geamuseerd,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tevreden</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versterkt,</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b/>
                <w:bCs/>
                <w:sz w:val="24"/>
                <w:szCs w:val="24"/>
                <w:lang w:eastAsia="nl-NL"/>
              </w:rPr>
              <w:t>Geïnspireerd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gelukkig,</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vervuld,</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verwonderd,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Onder de indruk,</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opgetogen,</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voldaan,</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vurig</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verbaasd,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uitbundig</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verwonderd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0"/>
                <w:szCs w:val="20"/>
                <w:lang w:eastAsia="nl-NL"/>
              </w:rPr>
            </w:pPr>
          </w:p>
        </w:tc>
      </w:tr>
    </w:tbl>
    <w:p w:rsidR="00746D9B" w:rsidRDefault="00746D9B" w:rsidP="00746D9B">
      <w:pPr>
        <w:spacing w:before="100" w:beforeAutospacing="1" w:after="100" w:afterAutospacing="1" w:line="240" w:lineRule="auto"/>
        <w:rPr>
          <w:rFonts w:ascii="Times New Roman" w:eastAsia="Times New Roman" w:hAnsi="Times New Roman" w:cs="Times New Roman"/>
          <w:b/>
          <w:bCs/>
          <w:sz w:val="24"/>
          <w:szCs w:val="24"/>
          <w:lang w:eastAsia="nl-NL"/>
        </w:rPr>
      </w:pPr>
    </w:p>
    <w:p w:rsidR="00746D9B" w:rsidRPr="00746D9B" w:rsidRDefault="00746D9B" w:rsidP="00746D9B">
      <w:pPr>
        <w:spacing w:before="100" w:beforeAutospacing="1" w:after="100" w:afterAutospacing="1"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b/>
          <w:bCs/>
          <w:sz w:val="24"/>
          <w:szCs w:val="24"/>
          <w:lang w:eastAsia="nl-NL"/>
        </w:rPr>
        <w:lastRenderedPageBreak/>
        <w:t>Lijst met mogelijke gevoelens als behoeften niet vervuld zijn</w:t>
      </w:r>
    </w:p>
    <w:tbl>
      <w:tblPr>
        <w:tblW w:w="7360" w:type="dxa"/>
        <w:tblCellMar>
          <w:left w:w="0" w:type="dxa"/>
          <w:right w:w="0" w:type="dxa"/>
        </w:tblCellMar>
        <w:tblLook w:val="04A0" w:firstRow="1" w:lastRow="0" w:firstColumn="1" w:lastColumn="0" w:noHBand="0" w:noVBand="1"/>
      </w:tblPr>
      <w:tblGrid>
        <w:gridCol w:w="1660"/>
        <w:gridCol w:w="1720"/>
        <w:gridCol w:w="1980"/>
        <w:gridCol w:w="2000"/>
      </w:tblGrid>
      <w:tr w:rsidR="00746D9B" w:rsidRPr="00746D9B" w:rsidTr="00746D9B">
        <w:trPr>
          <w:trHeight w:val="288"/>
        </w:trPr>
        <w:tc>
          <w:tcPr>
            <w:tcW w:w="1660" w:type="dxa"/>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b/>
                <w:bCs/>
                <w:sz w:val="24"/>
                <w:szCs w:val="24"/>
                <w:lang w:eastAsia="nl-NL"/>
              </w:rPr>
              <w:t>Bang</w:t>
            </w:r>
          </w:p>
        </w:tc>
        <w:tc>
          <w:tcPr>
            <w:tcW w:w="1720" w:type="dxa"/>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b/>
                <w:bCs/>
                <w:sz w:val="24"/>
                <w:szCs w:val="24"/>
                <w:lang w:eastAsia="nl-NL"/>
              </w:rPr>
              <w:t>Afkeer</w:t>
            </w:r>
          </w:p>
        </w:tc>
        <w:tc>
          <w:tcPr>
            <w:tcW w:w="1980" w:type="dxa"/>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b/>
                <w:bCs/>
                <w:sz w:val="24"/>
                <w:szCs w:val="24"/>
                <w:lang w:eastAsia="nl-NL"/>
              </w:rPr>
              <w:t>Onrust</w:t>
            </w:r>
          </w:p>
        </w:tc>
        <w:tc>
          <w:tcPr>
            <w:tcW w:w="2000" w:type="dxa"/>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b/>
                <w:bCs/>
                <w:sz w:val="24"/>
                <w:szCs w:val="24"/>
                <w:lang w:eastAsia="nl-NL"/>
              </w:rPr>
              <w:t>Verward</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Angstig,</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Haatdragend,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Alert, geagiteerd,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Ambivalent,</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in paniek,</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minachtend,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gealarmeerd,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aarzelend,</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 xml:space="preserve">ontsteld, </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vol afschuw,</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geschrokken,</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onthutst,</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ongerust,</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vijandig,</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nerveus,</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onzeker,</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op mijn hoede,</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walging</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ongemakkelijk,</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perplex,</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verschrikt,</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ontdaan, onthutst,</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verbijsterd</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versteend,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b/>
                <w:bCs/>
                <w:sz w:val="24"/>
                <w:szCs w:val="24"/>
                <w:lang w:eastAsia="nl-NL"/>
              </w:rPr>
              <w:t>Opgelaten</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ontmoedigd,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verloren</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verontrust,</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Onbehaaglijk,</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ontsteld,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wantrouwend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ongemakkelijk,</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verbaasd,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b/>
                <w:bCs/>
                <w:sz w:val="24"/>
                <w:szCs w:val="24"/>
                <w:lang w:eastAsia="nl-NL"/>
              </w:rPr>
              <w:t>Treurig</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beschaamd,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verbouwereerd,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Bedroefd,</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b/>
                <w:bCs/>
                <w:sz w:val="24"/>
                <w:szCs w:val="24"/>
                <w:lang w:eastAsia="nl-NL"/>
              </w:rPr>
              <w:t>Vermoeid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schuldig,</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verschrikt</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melancholiek,</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Futloos,</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verward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ontmoedigd,</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leeg,</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b/>
                <w:bCs/>
                <w:sz w:val="24"/>
                <w:szCs w:val="24"/>
                <w:lang w:eastAsia="nl-NL"/>
              </w:rPr>
              <w:t>Geërgerd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ongelukkig,</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lusteloos,</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b/>
                <w:bCs/>
                <w:sz w:val="24"/>
                <w:szCs w:val="24"/>
                <w:lang w:eastAsia="nl-NL"/>
              </w:rPr>
              <w:t>Pijn</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Boos,</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terneergeslagen,</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slaperig,</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Alleen,</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gefrustreerd,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teleurgesteld,</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uitgeblust,</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berouwvol,</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geïrriteerd,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verdrietig,</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uitgeput,</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gebroken,</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ongeduldig,</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 xml:space="preserve">wanhopig, </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verslagen</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gekweld,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ontevreden,</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triest</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gekwetst,</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ontstemd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b/>
                <w:bCs/>
                <w:sz w:val="24"/>
                <w:szCs w:val="24"/>
                <w:lang w:eastAsia="nl-NL"/>
              </w:rPr>
              <w:t>Machteloos</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miserabel,</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b/>
                <w:bCs/>
                <w:sz w:val="24"/>
                <w:szCs w:val="24"/>
                <w:lang w:eastAsia="nl-NL"/>
              </w:rPr>
              <w:t>Afwezig</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Hopeloos,</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ontredderd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b/>
                <w:bCs/>
                <w:sz w:val="24"/>
                <w:szCs w:val="24"/>
                <w:lang w:eastAsia="nl-NL"/>
              </w:rPr>
              <w:t>Kwaad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Afstandelijk,</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hulpeloos</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Furieus,</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apathisch,</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moedeloos</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b/>
                <w:bCs/>
                <w:sz w:val="24"/>
                <w:szCs w:val="24"/>
                <w:lang w:eastAsia="nl-NL"/>
              </w:rPr>
              <w:t>Gespannen</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razend,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gelaten, koel,</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Chagrijnig,</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verontwaardigd,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ongeïnteresseerd,</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b/>
                <w:bCs/>
                <w:sz w:val="24"/>
                <w:szCs w:val="24"/>
                <w:lang w:eastAsia="nl-NL"/>
              </w:rPr>
              <w:t>Kwetsbaar</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geïrriteerd,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woedend,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onverschillig,</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Gevoelig</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overweldigd,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wraakzuchtig</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teruggetrokken,</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hulpeloos,</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rusteloos,</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verveeld,</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onzeker,</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zenuwachtig</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b/>
                <w:bCs/>
                <w:sz w:val="24"/>
                <w:szCs w:val="24"/>
                <w:lang w:eastAsia="nl-NL"/>
              </w:rPr>
              <w:t>Verlangend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vervreemd</w:t>
            </w: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wiebelig</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Afgunstig,</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hunkerend,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jaloers,</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nostalgisch,</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p>
        </w:tc>
      </w:tr>
      <w:tr w:rsidR="00746D9B" w:rsidRPr="00746D9B" w:rsidTr="00746D9B">
        <w:trPr>
          <w:trHeight w:val="288"/>
        </w:trPr>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4"/>
                <w:szCs w:val="24"/>
                <w:lang w:eastAsia="nl-NL"/>
              </w:rPr>
            </w:pPr>
            <w:r w:rsidRPr="00746D9B">
              <w:rPr>
                <w:rFonts w:ascii="Times New Roman" w:eastAsia="Times New Roman" w:hAnsi="Times New Roman" w:cs="Times New Roman"/>
                <w:sz w:val="24"/>
                <w:szCs w:val="24"/>
                <w:lang w:eastAsia="nl-NL"/>
              </w:rPr>
              <w:t>smachtend</w:t>
            </w:r>
          </w:p>
        </w:tc>
        <w:tc>
          <w:tcPr>
            <w:tcW w:w="0" w:type="auto"/>
            <w:vAlign w:val="center"/>
            <w:hideMark/>
          </w:tcPr>
          <w:p w:rsidR="00746D9B" w:rsidRPr="00746D9B" w:rsidRDefault="00746D9B" w:rsidP="00746D9B">
            <w:pPr>
              <w:spacing w:after="0" w:line="240" w:lineRule="auto"/>
              <w:rPr>
                <w:rFonts w:ascii="Times New Roman" w:eastAsia="Times New Roman" w:hAnsi="Times New Roman" w:cs="Times New Roman"/>
                <w:sz w:val="20"/>
                <w:szCs w:val="20"/>
                <w:lang w:eastAsia="nl-NL"/>
              </w:rPr>
            </w:pPr>
          </w:p>
        </w:tc>
      </w:tr>
    </w:tbl>
    <w:p w:rsidR="00F70E38" w:rsidRDefault="00746D9B"/>
    <w:sectPr w:rsidR="00F70E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4E32"/>
    <w:multiLevelType w:val="multilevel"/>
    <w:tmpl w:val="4AFE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9B"/>
    <w:rsid w:val="001D1467"/>
    <w:rsid w:val="00746D9B"/>
    <w:rsid w:val="009221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673A"/>
  <w15:chartTrackingRefBased/>
  <w15:docId w15:val="{5E19996B-0F97-4548-A4AD-8BF28051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746D9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46D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46D9B"/>
    <w:rPr>
      <w:b/>
      <w:bCs/>
    </w:rPr>
  </w:style>
  <w:style w:type="character" w:customStyle="1" w:styleId="Kop2Char">
    <w:name w:val="Kop 2 Char"/>
    <w:basedOn w:val="Standaardalinea-lettertype"/>
    <w:link w:val="Kop2"/>
    <w:uiPriority w:val="9"/>
    <w:rsid w:val="00746D9B"/>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20271">
      <w:bodyDiv w:val="1"/>
      <w:marLeft w:val="0"/>
      <w:marRight w:val="0"/>
      <w:marTop w:val="0"/>
      <w:marBottom w:val="0"/>
      <w:divBdr>
        <w:top w:val="none" w:sz="0" w:space="0" w:color="auto"/>
        <w:left w:val="none" w:sz="0" w:space="0" w:color="auto"/>
        <w:bottom w:val="none" w:sz="0" w:space="0" w:color="auto"/>
        <w:right w:val="none" w:sz="0" w:space="0" w:color="auto"/>
      </w:divBdr>
      <w:divsChild>
        <w:div w:id="254481070">
          <w:marLeft w:val="0"/>
          <w:marRight w:val="0"/>
          <w:marTop w:val="0"/>
          <w:marBottom w:val="0"/>
          <w:divBdr>
            <w:top w:val="none" w:sz="0" w:space="0" w:color="auto"/>
            <w:left w:val="none" w:sz="0" w:space="0" w:color="auto"/>
            <w:bottom w:val="none" w:sz="0" w:space="0" w:color="auto"/>
            <w:right w:val="none" w:sz="0" w:space="0" w:color="auto"/>
          </w:divBdr>
          <w:divsChild>
            <w:div w:id="164272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6439">
      <w:bodyDiv w:val="1"/>
      <w:marLeft w:val="0"/>
      <w:marRight w:val="0"/>
      <w:marTop w:val="0"/>
      <w:marBottom w:val="0"/>
      <w:divBdr>
        <w:top w:val="none" w:sz="0" w:space="0" w:color="auto"/>
        <w:left w:val="none" w:sz="0" w:space="0" w:color="auto"/>
        <w:bottom w:val="none" w:sz="0" w:space="0" w:color="auto"/>
        <w:right w:val="none" w:sz="0" w:space="0" w:color="auto"/>
      </w:divBdr>
      <w:divsChild>
        <w:div w:id="88625397">
          <w:marLeft w:val="0"/>
          <w:marRight w:val="0"/>
          <w:marTop w:val="0"/>
          <w:marBottom w:val="0"/>
          <w:divBdr>
            <w:top w:val="none" w:sz="0" w:space="0" w:color="auto"/>
            <w:left w:val="none" w:sz="0" w:space="0" w:color="auto"/>
            <w:bottom w:val="none" w:sz="0" w:space="0" w:color="auto"/>
            <w:right w:val="none" w:sz="0" w:space="0" w:color="auto"/>
          </w:divBdr>
          <w:divsChild>
            <w:div w:id="7127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2779</Characters>
  <Application>Microsoft Office Word</Application>
  <DocSecurity>0</DocSecurity>
  <Lines>23</Lines>
  <Paragraphs>6</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Gevoelens – een lijst van beschrijvende woorden</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Ris</dc:creator>
  <cp:keywords/>
  <dc:description/>
  <cp:lastModifiedBy>Michael Ris</cp:lastModifiedBy>
  <cp:revision>1</cp:revision>
  <dcterms:created xsi:type="dcterms:W3CDTF">2016-02-13T08:56:00Z</dcterms:created>
  <dcterms:modified xsi:type="dcterms:W3CDTF">2016-02-13T08:59:00Z</dcterms:modified>
</cp:coreProperties>
</file>